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3F" w:rsidRDefault="00CE7C3F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 wp14:anchorId="52B04021" wp14:editId="4E99218F">
            <wp:extent cx="2096770" cy="928732"/>
            <wp:effectExtent l="0" t="0" r="0" b="5080"/>
            <wp:docPr id="1" name="Obrázek 1" descr="královehradec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královehradecký kra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92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</w:t>
      </w:r>
      <w:r>
        <w:rPr>
          <w:noProof/>
          <w:lang w:eastAsia="cs-CZ"/>
        </w:rPr>
        <w:drawing>
          <wp:inline distT="0" distB="0" distL="0" distR="0" wp14:anchorId="3147F005" wp14:editId="2FCFBDF8">
            <wp:extent cx="2095499" cy="895350"/>
            <wp:effectExtent l="0" t="0" r="635" b="0"/>
            <wp:docPr id="3" name="obrázek 4" descr="Podpora NSA – Plavecký oddíl Frýdek-Mís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ora NSA – Plavecký oddíl Frýdek-Míst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8" r="-275" b="27273"/>
                    <a:stretch/>
                  </pic:blipFill>
                  <pic:spPr bwMode="auto">
                    <a:xfrm>
                      <a:off x="0" y="0"/>
                      <a:ext cx="2102530" cy="898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C3F" w:rsidRDefault="00CE7C3F">
      <w:pPr>
        <w:rPr>
          <w:noProof/>
          <w:lang w:eastAsia="cs-CZ"/>
        </w:rPr>
      </w:pPr>
    </w:p>
    <w:p w:rsidR="00CE7C3F" w:rsidRDefault="00CE7C3F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 w:rsidR="0085214D">
        <w:rPr>
          <w:noProof/>
          <w:lang w:eastAsia="cs-CZ"/>
        </w:rPr>
        <w:drawing>
          <wp:inline distT="0" distB="0" distL="0" distR="0" wp14:anchorId="69FB7BB2" wp14:editId="6FC54CA7">
            <wp:extent cx="2724150" cy="1676400"/>
            <wp:effectExtent l="0" t="0" r="0" b="0"/>
            <wp:docPr id="12" name="obrázek 1" descr="❓Věděli jste, že Ministerstvo školství, mládeže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❓Věděli jste, že Ministerstvo školství, mládeže 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            </w:t>
      </w:r>
      <w:r>
        <w:rPr>
          <w:noProof/>
          <w:lang w:eastAsia="cs-CZ"/>
        </w:rPr>
        <w:drawing>
          <wp:inline distT="0" distB="0" distL="0" distR="0" wp14:anchorId="1FB79E67" wp14:editId="624496C1">
            <wp:extent cx="1095375" cy="1095375"/>
            <wp:effectExtent l="0" t="0" r="9525" b="9525"/>
            <wp:docPr id="4" name="Obrázek 4" descr="C:\Users\PC\Desktop\DOTACE\LOGA\Se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TACE\LOGA\Sec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C3F" w:rsidRDefault="00CE7C3F">
      <w:pPr>
        <w:rPr>
          <w:noProof/>
          <w:lang w:eastAsia="cs-CZ"/>
        </w:rPr>
      </w:pPr>
      <w:r>
        <w:t xml:space="preserve">   </w:t>
      </w:r>
      <w:r>
        <w:rPr>
          <w:noProof/>
          <w:lang w:eastAsia="cs-CZ"/>
        </w:rPr>
        <w:t xml:space="preserve">                  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7C5852EF" wp14:editId="63729F72">
                <wp:extent cx="304800" cy="304800"/>
                <wp:effectExtent l="0" t="0" r="0" b="0"/>
                <wp:docPr id="6" name="dimg_hpiyabP6HcWMxc8Pjuz8wAw_18" descr="Obrázek položky Ministerstvo vnitra České republiky (MV ČR) a podřízené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mg_hpiyabP6HcWMxc8Pjuz8wAw_18" o:spid="_x0000_s1026" alt="Obrázek položky Ministerstvo vnitra České republiky (MV ČR) a podřízené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49AnB8DAAAn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F5BC5BC" wp14:editId="3EBD97A9">
                <wp:extent cx="304800" cy="304800"/>
                <wp:effectExtent l="0" t="0" r="0" b="0"/>
                <wp:docPr id="5" name="dimg_hpiyabP6HcWMxc8Pjuz8wAw_18" descr="Obrázek položky Ministerstvo vnitra České republiky (MV ČR) a podřízené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dimg_hpiyabP6HcWMxc8Pjuz8wAw_18" o:spid="_x0000_s1026" alt="Obrázek položky Ministerstvo vnitra České republiky (MV ČR) a podřízené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KiAHB8DAAAn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CE7C3F" w:rsidRDefault="00CE7C3F">
      <w:pPr>
        <w:rPr>
          <w:noProof/>
          <w:lang w:eastAsia="cs-CZ"/>
        </w:rPr>
      </w:pP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 wp14:anchorId="0A700A7C" wp14:editId="074EF398">
            <wp:extent cx="2329132" cy="1028700"/>
            <wp:effectExtent l="0" t="0" r="0" b="0"/>
            <wp:docPr id="8" name="Obrázek 8" descr="Ministerstvo vnitra České republiky (MV ČR) a podřízené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vo vnitra České republiky (MV ČR) a podřízené organiza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179" cy="102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 wp14:anchorId="7AE3B8B3" wp14:editId="0D31AADC">
            <wp:extent cx="1842770" cy="1096010"/>
            <wp:effectExtent l="0" t="0" r="5080" b="8890"/>
            <wp:docPr id="9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3F" w:rsidRDefault="00CE7C3F" w:rsidP="00CE7C3F">
      <w:pPr>
        <w:tabs>
          <w:tab w:val="left" w:pos="7095"/>
        </w:tabs>
        <w:rPr>
          <w:noProof/>
          <w:lang w:eastAsia="cs-CZ"/>
        </w:rPr>
      </w:pPr>
      <w:r>
        <w:rPr>
          <w:noProof/>
          <w:lang w:eastAsia="cs-CZ"/>
        </w:rPr>
        <w:tab/>
        <w:t>Město Nová Paka</w:t>
      </w:r>
    </w:p>
    <w:p w:rsidR="003A18C1" w:rsidRDefault="00CE7C3F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7468E7" wp14:editId="1DE93B7D">
            <wp:simplePos x="0" y="0"/>
            <wp:positionH relativeFrom="margin">
              <wp:posOffset>4265295</wp:posOffset>
            </wp:positionH>
            <wp:positionV relativeFrom="margin">
              <wp:posOffset>4777740</wp:posOffset>
            </wp:positionV>
            <wp:extent cx="1266825" cy="1076325"/>
            <wp:effectExtent l="0" t="0" r="9525" b="9525"/>
            <wp:wrapSquare wrapText="bothSides"/>
            <wp:docPr id="11" name="Obrázek 11" descr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179BEE86" wp14:editId="541A426D">
            <wp:extent cx="2118995" cy="1059180"/>
            <wp:effectExtent l="0" t="0" r="0" b="0"/>
            <wp:docPr id="7" name="Obrázek 5" descr="Design Escap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5" descr="Design Escape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 wp14:anchorId="0E732ED6" wp14:editId="73D8760C">
            <wp:extent cx="1133475" cy="1362075"/>
            <wp:effectExtent l="0" t="0" r="9525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</w:t>
      </w:r>
    </w:p>
    <w:p w:rsidR="00CE7C3F" w:rsidRDefault="00CE7C3F"/>
    <w:p w:rsidR="00CE7C3F" w:rsidRDefault="00CE7C3F"/>
    <w:sectPr w:rsidR="00CE7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3F"/>
    <w:rsid w:val="003A18C1"/>
    <w:rsid w:val="0085214D"/>
    <w:rsid w:val="00C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7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2026-03-12T10:40:00Z</dcterms:created>
  <dcterms:modified xsi:type="dcterms:W3CDTF">2026-04-22T08:37:00Z</dcterms:modified>
</cp:coreProperties>
</file>